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4DC" w14:textId="77777777" w:rsidR="008C05CA" w:rsidRPr="00AD1734" w:rsidRDefault="00B250CF">
      <w:r w:rsidRPr="00AD1734">
        <w:t>Kæra foreldri/fo</w:t>
      </w:r>
      <w:r w:rsidR="00DC5D5F" w:rsidRPr="00AD1734">
        <w:t>rsjáraðili</w:t>
      </w:r>
      <w:r w:rsidRPr="00AD1734">
        <w:t>,</w:t>
      </w:r>
    </w:p>
    <w:p w14:paraId="2841BEDD" w14:textId="04CAF867" w:rsidR="00B250CF" w:rsidRPr="00F323F0" w:rsidRDefault="00B250CF" w:rsidP="00F323F0">
      <w:r w:rsidRPr="00AD1734">
        <w:t xml:space="preserve">Nú </w:t>
      </w:r>
      <w:r w:rsidR="00F35C07" w:rsidRPr="00AD1734">
        <w:t xml:space="preserve">í mars </w:t>
      </w:r>
      <w:r w:rsidR="00400242" w:rsidRPr="00AD1734">
        <w:t xml:space="preserve">hefst úthlutun lausra plássa fyrir haustið. Börnum sem eru </w:t>
      </w:r>
      <w:r w:rsidR="00626E28">
        <w:t>með umsókn í leikskóla</w:t>
      </w:r>
      <w:r w:rsidR="00400242" w:rsidRPr="00AD1734">
        <w:t xml:space="preserve"> verður boðið í pláss sem losna þegar elstu börnin byrja í grunnskóla. </w:t>
      </w:r>
      <w:r w:rsidRPr="00AD1734">
        <w:t>Það</w:t>
      </w:r>
      <w:r w:rsidRPr="00F323F0">
        <w:t xml:space="preserve"> er ánægjulegt að</w:t>
      </w:r>
      <w:r w:rsidR="00894741" w:rsidRPr="00F323F0">
        <w:t xml:space="preserve"> segja frá því að </w:t>
      </w:r>
      <w:r w:rsidR="00673CD4">
        <w:t>á þessu ári</w:t>
      </w:r>
      <w:r w:rsidR="00F323F0">
        <w:t xml:space="preserve"> og komandi árum</w:t>
      </w:r>
      <w:r w:rsidR="00C232F9">
        <w:t xml:space="preserve"> mun leikskólaplássum fjölga til muna með nýjum leikskólum og </w:t>
      </w:r>
      <w:r w:rsidR="00673CD4">
        <w:t xml:space="preserve">stækkunum </w:t>
      </w:r>
      <w:r w:rsidR="00C232F9">
        <w:t>á eldri leikskólum</w:t>
      </w:r>
      <w:r w:rsidR="00673CD4">
        <w:t xml:space="preserve"> með viðbyggingum eða nýjum leikskóladeildum</w:t>
      </w:r>
      <w:r w:rsidR="004B636A">
        <w:t xml:space="preserve">. </w:t>
      </w:r>
      <w:r w:rsidR="00F323F0">
        <w:t xml:space="preserve"> </w:t>
      </w:r>
      <w:r w:rsidR="00673CD4">
        <w:t xml:space="preserve">Nýr leikskóli opnaði við Eggertsgötu í </w:t>
      </w:r>
      <w:r w:rsidR="00BD6771">
        <w:t>síðustu</w:t>
      </w:r>
      <w:r w:rsidR="00673CD4">
        <w:t xml:space="preserve"> viku, ungbarnaleikskó</w:t>
      </w:r>
      <w:r w:rsidR="000F3E0C">
        <w:t xml:space="preserve">li við Bríetartún opnar í </w:t>
      </w:r>
      <w:r w:rsidR="000F3E0C" w:rsidRPr="00843D76">
        <w:t>apríl</w:t>
      </w:r>
      <w:r w:rsidR="00311B7F" w:rsidRPr="00843D76">
        <w:t xml:space="preserve"> og</w:t>
      </w:r>
      <w:r w:rsidR="00414444" w:rsidRPr="00843D76">
        <w:t xml:space="preserve"> áætlað er að opna nýjan leikskóla við Nauthólsveg í maí/júní</w:t>
      </w:r>
      <w:r w:rsidR="00311B7F" w:rsidRPr="00843D76">
        <w:t xml:space="preserve">. Í september er </w:t>
      </w:r>
      <w:r w:rsidR="00414444" w:rsidRPr="00843D76">
        <w:t xml:space="preserve">áætlað að taka í notkun </w:t>
      </w:r>
      <w:r w:rsidR="00F6243E" w:rsidRPr="00843D76">
        <w:t>nýja leikskóla við Kleppsveg (Brákarborg) og Ármúla (Múlaborg)</w:t>
      </w:r>
      <w:r w:rsidR="00311B7F" w:rsidRPr="00843D76">
        <w:t xml:space="preserve"> og nýjan leikskóla við Vogabyggð í september/október.</w:t>
      </w:r>
      <w:r w:rsidR="00414444" w:rsidRPr="00843D76">
        <w:t xml:space="preserve"> N</w:t>
      </w:r>
      <w:r w:rsidR="000F3E0C" w:rsidRPr="00843D76">
        <w:t xml:space="preserve">ánari </w:t>
      </w:r>
      <w:r w:rsidR="004B636A" w:rsidRPr="00843D76">
        <w:t>upplýsingar</w:t>
      </w:r>
      <w:r w:rsidR="000F3E0C" w:rsidRPr="00843D76">
        <w:t xml:space="preserve"> um einstök verkefni</w:t>
      </w:r>
      <w:r w:rsidR="00414444" w:rsidRPr="00843D76">
        <w:t xml:space="preserve"> má finna</w:t>
      </w:r>
      <w:r w:rsidR="000F3E0C" w:rsidRPr="00843D76">
        <w:t xml:space="preserve"> </w:t>
      </w:r>
      <w:hyperlink r:id="rId8" w:history="1">
        <w:r w:rsidR="004B636A" w:rsidRPr="00843D76">
          <w:rPr>
            <w:rStyle w:val="Tengill"/>
          </w:rPr>
          <w:t>hér</w:t>
        </w:r>
      </w:hyperlink>
      <w:r w:rsidR="00117BC2" w:rsidRPr="00843D76">
        <w:t>.</w:t>
      </w:r>
      <w:r w:rsidR="00D90C57" w:rsidRPr="00843D76">
        <w:t xml:space="preserve"> </w:t>
      </w:r>
      <w:r w:rsidR="00414444" w:rsidRPr="00843D76">
        <w:t>Vakin er athygli á því að ofangreindar tímasetningar eru gefnar með þeim fyrirvara að framkvæmdir við byggingar gangi samkvæmt áætlun.</w:t>
      </w:r>
      <w:r w:rsidR="00414444">
        <w:t xml:space="preserve"> </w:t>
      </w:r>
    </w:p>
    <w:p w14:paraId="7D43F055" w14:textId="77777777" w:rsidR="00B250CF" w:rsidRPr="00B250CF" w:rsidRDefault="00B250CF" w:rsidP="00B250CF">
      <w:pPr>
        <w:rPr>
          <w:b/>
        </w:rPr>
      </w:pPr>
      <w:r>
        <w:rPr>
          <w:b/>
        </w:rPr>
        <w:t xml:space="preserve">Við bendum </w:t>
      </w:r>
      <w:r w:rsidR="004B636A">
        <w:rPr>
          <w:b/>
        </w:rPr>
        <w:t>þér</w:t>
      </w:r>
      <w:r>
        <w:rPr>
          <w:b/>
        </w:rPr>
        <w:t xml:space="preserve"> á að skoða vel umsókn</w:t>
      </w:r>
      <w:r w:rsidR="005F67FD">
        <w:rPr>
          <w:b/>
        </w:rPr>
        <w:t xml:space="preserve"> barnsins þíns </w:t>
      </w:r>
      <w:r>
        <w:rPr>
          <w:b/>
        </w:rPr>
        <w:t xml:space="preserve"> inn á </w:t>
      </w:r>
      <w:hyperlink r:id="rId9" w:history="1">
        <w:r w:rsidRPr="00B250CF">
          <w:rPr>
            <w:rStyle w:val="Tengill"/>
            <w:b/>
          </w:rPr>
          <w:t>vala leikskóli</w:t>
        </w:r>
      </w:hyperlink>
      <w:r>
        <w:rPr>
          <w:b/>
        </w:rPr>
        <w:t xml:space="preserve"> til að tryggja að val um leikskóla sé rétt skráð.</w:t>
      </w:r>
    </w:p>
    <w:p w14:paraId="3267FB18" w14:textId="77777777" w:rsidR="00B250CF" w:rsidRPr="00843D76" w:rsidRDefault="00DC5D5F" w:rsidP="00B250CF">
      <w:r w:rsidRPr="00843D76">
        <w:t xml:space="preserve">Vakin er </w:t>
      </w:r>
      <w:r w:rsidR="00B250CF" w:rsidRPr="00843D76">
        <w:t>athygli á eftirfarandi atriðum</w:t>
      </w:r>
      <w:r w:rsidRPr="00843D76">
        <w:t xml:space="preserve"> er tengjast reglum um leikskólaþjónustu</w:t>
      </w:r>
      <w:r w:rsidR="00B250CF" w:rsidRPr="00843D76">
        <w:t>:</w:t>
      </w:r>
    </w:p>
    <w:p w14:paraId="5A189844" w14:textId="79A835B8" w:rsidR="004522DC" w:rsidRPr="00843D76" w:rsidRDefault="004522DC" w:rsidP="004522DC">
      <w:pPr>
        <w:pStyle w:val="Mlsgreinlista"/>
        <w:numPr>
          <w:ilvl w:val="0"/>
          <w:numId w:val="2"/>
        </w:numPr>
      </w:pPr>
      <w:r w:rsidRPr="00843D76">
        <w:t xml:space="preserve">Eftir að innritun hefst, sem í ár verður 15. mars, er unnið með </w:t>
      </w:r>
      <w:r w:rsidR="00626E28">
        <w:t>umsókna</w:t>
      </w:r>
      <w:r w:rsidR="00626E28" w:rsidRPr="00843D76">
        <w:t xml:space="preserve">listann </w:t>
      </w:r>
      <w:r w:rsidRPr="00843D76">
        <w:t xml:space="preserve">eins og hann lítur út þann dag. Umsóknir sem berast eftir 15. mars verða teknar fyrir síðar. </w:t>
      </w:r>
    </w:p>
    <w:p w14:paraId="7C964CA7" w14:textId="0A066A03" w:rsidR="00E927F2" w:rsidRPr="004507A9" w:rsidRDefault="004522DC" w:rsidP="00E74D11">
      <w:pPr>
        <w:pStyle w:val="Mlsgreinlista"/>
        <w:numPr>
          <w:ilvl w:val="0"/>
          <w:numId w:val="2"/>
        </w:numPr>
        <w:rPr>
          <w:b/>
        </w:rPr>
      </w:pPr>
      <w:r w:rsidRPr="004507A9">
        <w:t xml:space="preserve">Foreldrum  </w:t>
      </w:r>
      <w:r w:rsidR="00E927F2" w:rsidRPr="004507A9">
        <w:t>er boði</w:t>
      </w:r>
      <w:r w:rsidR="00F35C07" w:rsidRPr="004507A9">
        <w:t>n vistun</w:t>
      </w:r>
      <w:r w:rsidR="00E927F2" w:rsidRPr="004507A9">
        <w:t xml:space="preserve"> eftir kennitölu</w:t>
      </w:r>
      <w:r w:rsidRPr="004507A9">
        <w:t xml:space="preserve"> barnsins</w:t>
      </w:r>
      <w:r w:rsidR="00E927F2" w:rsidRPr="004507A9">
        <w:t>, þeim elstu fyrst. Einu undantekningarnar á þessu eru börn sem raðast efst á lista vegna forgangs.</w:t>
      </w:r>
      <w:r w:rsidR="00E74D11" w:rsidRPr="004507A9">
        <w:t xml:space="preserve"> Byrjað er </w:t>
      </w:r>
      <w:r w:rsidRPr="004507A9">
        <w:t xml:space="preserve">á </w:t>
      </w:r>
      <w:r w:rsidR="00E74D11" w:rsidRPr="004507A9">
        <w:t xml:space="preserve">að bjóða </w:t>
      </w:r>
      <w:r w:rsidRPr="004507A9">
        <w:t xml:space="preserve">foreldrum barna </w:t>
      </w:r>
      <w:r w:rsidR="00E74D11" w:rsidRPr="004507A9">
        <w:t>sem verða 18 mánaða 1. september</w:t>
      </w:r>
      <w:r w:rsidR="00843D76" w:rsidRPr="004507A9">
        <w:t xml:space="preserve"> 2022</w:t>
      </w:r>
      <w:r w:rsidR="00E74D11" w:rsidRPr="004507A9">
        <w:t xml:space="preserve"> og eldri.</w:t>
      </w:r>
      <w:r w:rsidR="00843D76" w:rsidRPr="004507A9">
        <w:t xml:space="preserve"> Í framhaldi verða send boð til foreldra yngri barna eftir aldursröð og mun úthlutunarferlið taka nokkrar vikur.</w:t>
      </w:r>
      <w:r w:rsidR="00E74D11" w:rsidRPr="004507A9">
        <w:rPr>
          <w:b/>
        </w:rPr>
        <w:t xml:space="preserve"> </w:t>
      </w:r>
    </w:p>
    <w:p w14:paraId="2D07AEB6" w14:textId="77777777" w:rsidR="00711C04" w:rsidRPr="00AD1734" w:rsidRDefault="00E927F2" w:rsidP="00711C04">
      <w:pPr>
        <w:pStyle w:val="Mlsgreinlista"/>
        <w:numPr>
          <w:ilvl w:val="0"/>
          <w:numId w:val="2"/>
        </w:numPr>
      </w:pPr>
      <w:r w:rsidRPr="00AD1734">
        <w:t xml:space="preserve">Farið er eftir þeirri röð leikskóla sem </w:t>
      </w:r>
      <w:r w:rsidR="00F35C07" w:rsidRPr="00AD1734">
        <w:t>þú valdir</w:t>
      </w:r>
      <w:r w:rsidRPr="00AD1734">
        <w:t xml:space="preserve"> í umsókninni. </w:t>
      </w:r>
      <w:r w:rsidR="00F35C07" w:rsidRPr="00AD1734">
        <w:t xml:space="preserve"> Boðið er í fyrsta val foreldra á meðan laust er í viðkomandi leikskóla. Síðan er boðið í annað val og svo framvegis</w:t>
      </w:r>
      <w:r w:rsidR="00871BDD" w:rsidRPr="00AD1734">
        <w:t>.</w:t>
      </w:r>
      <w:r w:rsidR="00400242" w:rsidRPr="00AD1734">
        <w:t xml:space="preserve"> </w:t>
      </w:r>
      <w:r w:rsidR="00871BDD" w:rsidRPr="00AD1734">
        <w:t>Þ</w:t>
      </w:r>
      <w:r w:rsidR="00400242" w:rsidRPr="00AD1734">
        <w:t>essi vinna tekur nokkrar vikur</w:t>
      </w:r>
      <w:r w:rsidR="00F35C07" w:rsidRPr="00AD1734">
        <w:t>.</w:t>
      </w:r>
    </w:p>
    <w:p w14:paraId="1AC64254" w14:textId="4521DDC9" w:rsidR="00711C04" w:rsidRPr="00AD1734" w:rsidRDefault="00711C04" w:rsidP="00711C04">
      <w:pPr>
        <w:pStyle w:val="Mlsgreinlista"/>
        <w:numPr>
          <w:ilvl w:val="0"/>
          <w:numId w:val="2"/>
        </w:numPr>
      </w:pPr>
      <w:r w:rsidRPr="00AD1734">
        <w:t xml:space="preserve">Þegar barni er boðið pláss fer það út af </w:t>
      </w:r>
      <w:r w:rsidR="00626E28">
        <w:t>umsókna</w:t>
      </w:r>
      <w:r w:rsidR="00626E28" w:rsidRPr="00AD1734">
        <w:t xml:space="preserve">listum </w:t>
      </w:r>
      <w:r w:rsidRPr="00AD1734">
        <w:t>eftir öðrum leikskólum.</w:t>
      </w:r>
    </w:p>
    <w:p w14:paraId="42EB4B8F" w14:textId="77777777" w:rsidR="00977DFB" w:rsidRPr="00DC5D5F" w:rsidRDefault="00400242" w:rsidP="00977DFB">
      <w:pPr>
        <w:pStyle w:val="Mlsgreinlista"/>
        <w:numPr>
          <w:ilvl w:val="0"/>
          <w:numId w:val="2"/>
        </w:numPr>
      </w:pPr>
      <w:r w:rsidRPr="00AD1734">
        <w:t>Almennur o</w:t>
      </w:r>
      <w:r w:rsidR="00F857BF" w:rsidRPr="00AD1734">
        <w:t>pnunartími leikskóla er</w:t>
      </w:r>
      <w:r w:rsidR="002E2A3A" w:rsidRPr="00AD1734">
        <w:t xml:space="preserve"> frá kl.</w:t>
      </w:r>
      <w:r w:rsidR="00F857BF" w:rsidRPr="00AD1734">
        <w:t xml:space="preserve"> 7:30 </w:t>
      </w:r>
      <w:r w:rsidR="002E2A3A" w:rsidRPr="00AD1734">
        <w:t>til kl.</w:t>
      </w:r>
      <w:r w:rsidR="00F857BF" w:rsidRPr="00AD1734">
        <w:t>16:30</w:t>
      </w:r>
      <w:r w:rsidR="00F857BF">
        <w:t xml:space="preserve"> en ákveðnir leikskólar eru opnir til </w:t>
      </w:r>
      <w:r w:rsidR="002E2A3A">
        <w:t xml:space="preserve">kl. </w:t>
      </w:r>
      <w:r w:rsidR="00F857BF">
        <w:t xml:space="preserve">17:00. </w:t>
      </w:r>
      <w:r w:rsidR="005F67FD">
        <w:t>Upplýsingar um hvaða leikskólar það eru má finna</w:t>
      </w:r>
      <w:r w:rsidR="00F857BF">
        <w:t xml:space="preserve"> </w:t>
      </w:r>
      <w:hyperlink r:id="rId10" w:history="1">
        <w:r w:rsidR="00F857BF" w:rsidRPr="00572AA6">
          <w:rPr>
            <w:rStyle w:val="Tengill"/>
          </w:rPr>
          <w:t>hé</w:t>
        </w:r>
        <w:r w:rsidR="00572AA6" w:rsidRPr="00572AA6">
          <w:rPr>
            <w:rStyle w:val="Tengill"/>
          </w:rPr>
          <w:t>r</w:t>
        </w:r>
      </w:hyperlink>
      <w:r w:rsidR="00572AA6">
        <w:t>.</w:t>
      </w:r>
    </w:p>
    <w:p w14:paraId="44093C43" w14:textId="77777777" w:rsidR="005F67FD" w:rsidRDefault="005F67FD" w:rsidP="005F67FD">
      <w:r>
        <w:t>Hér er að finna ýmislegt af gagnlegum upplýsingum fyrir foreldra/forsjáraðila verðandi leikskólabarna:</w:t>
      </w:r>
    </w:p>
    <w:p w14:paraId="3159A40B" w14:textId="77777777" w:rsidR="00977DFB" w:rsidRPr="002E2A3A" w:rsidRDefault="00F82685" w:rsidP="00977DFB">
      <w:pPr>
        <w:rPr>
          <w:rFonts w:cstheme="minorHAnsi"/>
        </w:rPr>
      </w:pPr>
      <w:hyperlink r:id="rId11" w:history="1">
        <w:r w:rsidR="00523FE4" w:rsidRPr="00523FE4">
          <w:rPr>
            <w:rStyle w:val="Tengill"/>
            <w:rFonts w:cstheme="minorHAnsi"/>
          </w:rPr>
          <w:t>H</w:t>
        </w:r>
        <w:r w:rsidR="005F67FD" w:rsidRPr="00523FE4">
          <w:rPr>
            <w:rStyle w:val="Tengill"/>
            <w:rFonts w:cstheme="minorHAnsi"/>
          </w:rPr>
          <w:t>ér</w:t>
        </w:r>
      </w:hyperlink>
      <w:r w:rsidR="005F67FD" w:rsidRPr="002E2A3A">
        <w:rPr>
          <w:rStyle w:val="Tengill"/>
          <w:rFonts w:cstheme="minorHAnsi"/>
          <w:color w:val="auto"/>
          <w:u w:val="none"/>
        </w:rPr>
        <w:t xml:space="preserve"> er að finna upplýsingar um </w:t>
      </w:r>
      <w:r w:rsidR="00523FE4">
        <w:rPr>
          <w:rStyle w:val="Tengill"/>
          <w:rFonts w:cstheme="minorHAnsi"/>
          <w:color w:val="auto"/>
          <w:u w:val="none"/>
        </w:rPr>
        <w:t xml:space="preserve">alla </w:t>
      </w:r>
      <w:r w:rsidR="002E2A3A" w:rsidRPr="002E2A3A">
        <w:rPr>
          <w:rStyle w:val="Tengill"/>
          <w:rFonts w:cstheme="minorHAnsi"/>
          <w:color w:val="auto"/>
          <w:u w:val="none"/>
        </w:rPr>
        <w:t>leikskóla borgarinnar og hvar þeir eru staðsettir.</w:t>
      </w:r>
    </w:p>
    <w:p w14:paraId="56F6FB55" w14:textId="77777777" w:rsidR="00977DFB" w:rsidRPr="00117BC2" w:rsidRDefault="00266929" w:rsidP="00E927F2">
      <w:r>
        <w:t xml:space="preserve">Nýir leikskólar og fjölgun plássa í Reykjavík er kynnt </w:t>
      </w:r>
      <w:hyperlink r:id="rId12" w:history="1">
        <w:r>
          <w:rPr>
            <w:rStyle w:val="Tengill"/>
          </w:rPr>
          <w:t>hér</w:t>
        </w:r>
      </w:hyperlink>
      <w:r>
        <w:t xml:space="preserve"> á vefsíðunni Brúum bilið þar sem má finna </w:t>
      </w:r>
      <w:r w:rsidRPr="00AD1734">
        <w:t>upplýsingar um staðsetningu nýrra leikskóla, framkvæmdir og áætlun um opnunartíma þeirra. Gert er ráð fyrir að leikskólarýmum fjölgi um allt að 1680 á næstu þremur árum og verður um helmingur þeirra tekinn í notkun á þessu ári</w:t>
      </w:r>
      <w:r w:rsidR="004C6E35" w:rsidRPr="00AD1734">
        <w:t xml:space="preserve"> eða 850 samkvæmt endurskoðaðri aðgerðaáætlun sem samþykkt var í borgarráði 3. mars síðastliðinn. Sjá nánar </w:t>
      </w:r>
      <w:hyperlink r:id="rId13" w:history="1">
        <w:r w:rsidR="004C6E35" w:rsidRPr="00AD1734">
          <w:rPr>
            <w:rStyle w:val="Tengill"/>
            <w:color w:val="auto"/>
          </w:rPr>
          <w:t>hér</w:t>
        </w:r>
      </w:hyperlink>
      <w:r w:rsidR="004C6E35" w:rsidRPr="00AD1734">
        <w:t>.</w:t>
      </w:r>
      <w:r w:rsidRPr="00AD1734">
        <w:t xml:space="preserve"> Það stefnir því í að hægt verði að stórauka inntöku barna næsta haust sem hafa náð 12 mánaða aldri 1. sept. nk. </w:t>
      </w:r>
      <w:r w:rsidR="004C6E35" w:rsidRPr="00AD1734">
        <w:t xml:space="preserve">Vakin er athygli á því að nákvæmar tímasetningar á inntöku barna fyrir þann aldur munu m.a. ráðast af tímasetningum </w:t>
      </w:r>
      <w:r w:rsidR="004C6E35" w:rsidRPr="00AD1734">
        <w:rPr>
          <w:bCs/>
        </w:rPr>
        <w:t>framkvæmda</w:t>
      </w:r>
      <w:r w:rsidR="004C6E35" w:rsidRPr="00AD1734">
        <w:t xml:space="preserve"> og ráðningu starfsfólks auk þess sem ófyrirsjáanlegir þættir varðandi aðstöðu geta haft áhrif í einstökum tilvikum.</w:t>
      </w:r>
    </w:p>
    <w:p w14:paraId="5C14D4B4" w14:textId="77777777" w:rsidR="005F67FD" w:rsidRDefault="005F67FD" w:rsidP="005F67FD">
      <w:r>
        <w:t xml:space="preserve">Reglur um leikskólaþjónustu Reykjavíkurborgar má finna </w:t>
      </w:r>
      <w:hyperlink r:id="rId14" w:history="1">
        <w:r w:rsidRPr="00D84ECB">
          <w:rPr>
            <w:rStyle w:val="Tengill"/>
          </w:rPr>
          <w:t>hér</w:t>
        </w:r>
      </w:hyperlink>
      <w:r>
        <w:t xml:space="preserve"> en í gr. 1.a. er fjallað nánar um innritun barna í leikskóla.</w:t>
      </w:r>
    </w:p>
    <w:p w14:paraId="3B675C7A" w14:textId="2A4C85E7" w:rsidR="00E927F2" w:rsidRDefault="00E927F2" w:rsidP="00E927F2">
      <w:r w:rsidRPr="002D64C8">
        <w:t xml:space="preserve">Ef einhverjar spurningar vakna bendum við á þjónustuver Reykjavíkurborgar í síma 411-1111, netspjall á heimasíðu Reykjavíkurborgar </w:t>
      </w:r>
      <w:hyperlink r:id="rId15" w:tgtFrame="_blank" w:history="1">
        <w:r w:rsidRPr="002D64C8">
          <w:rPr>
            <w:rStyle w:val="Tengill"/>
          </w:rPr>
          <w:t>www.reykjavik.is</w:t>
        </w:r>
      </w:hyperlink>
      <w:r w:rsidRPr="002D64C8">
        <w:t xml:space="preserve"> og netfangið innritun.leikskolar@reykjavik.is</w:t>
      </w:r>
    </w:p>
    <w:sectPr w:rsidR="00E927F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8B7C" w14:textId="77777777" w:rsidR="00F82685" w:rsidRDefault="00F82685" w:rsidP="00E74D11">
      <w:pPr>
        <w:spacing w:after="0" w:line="240" w:lineRule="auto"/>
      </w:pPr>
      <w:r>
        <w:separator/>
      </w:r>
    </w:p>
  </w:endnote>
  <w:endnote w:type="continuationSeparator" w:id="0">
    <w:p w14:paraId="596B33B8" w14:textId="77777777" w:rsidR="00F82685" w:rsidRDefault="00F82685" w:rsidP="00E7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F6D0" w14:textId="77777777" w:rsidR="00D153FA" w:rsidRDefault="00D153FA" w:rsidP="00D153FA">
    <w:r w:rsidRPr="002D64C8">
      <w:t>kveðja,</w:t>
    </w:r>
    <w:r>
      <w:t xml:space="preserve"> </w:t>
    </w:r>
    <w:r w:rsidRPr="002D64C8">
      <w:t>starfsfólk skóla- og frístundasviðs Reykjavíkurborgar</w:t>
    </w:r>
  </w:p>
  <w:p w14:paraId="456536CC" w14:textId="77777777" w:rsidR="00D153FA" w:rsidRPr="00D153FA" w:rsidRDefault="00D153FA" w:rsidP="00D153FA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E941" w14:textId="77777777" w:rsidR="00F82685" w:rsidRDefault="00F82685" w:rsidP="00E74D11">
      <w:pPr>
        <w:spacing w:after="0" w:line="240" w:lineRule="auto"/>
      </w:pPr>
      <w:r>
        <w:separator/>
      </w:r>
    </w:p>
  </w:footnote>
  <w:footnote w:type="continuationSeparator" w:id="0">
    <w:p w14:paraId="511AFEC7" w14:textId="77777777" w:rsidR="00F82685" w:rsidRDefault="00F82685" w:rsidP="00E7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99C6" w14:textId="77777777" w:rsidR="00E74D11" w:rsidRPr="00E74D11" w:rsidRDefault="00E74D11" w:rsidP="00E74D11">
    <w:pPr>
      <w:jc w:val="right"/>
      <w:rPr>
        <w:sz w:val="20"/>
        <w:szCs w:val="20"/>
      </w:rPr>
    </w:pPr>
    <w:proofErr w:type="spellStart"/>
    <w:r w:rsidRPr="00AD1734">
      <w:rPr>
        <w:sz w:val="20"/>
        <w:szCs w:val="20"/>
      </w:rPr>
      <w:t>English</w:t>
    </w:r>
    <w:proofErr w:type="spellEnd"/>
    <w:r w:rsidRPr="00AD1734">
      <w:rPr>
        <w:sz w:val="20"/>
        <w:szCs w:val="20"/>
      </w:rPr>
      <w:t xml:space="preserve"> </w:t>
    </w:r>
    <w:proofErr w:type="spellStart"/>
    <w:r w:rsidRPr="00AD1734">
      <w:rPr>
        <w:sz w:val="20"/>
        <w:szCs w:val="20"/>
      </w:rPr>
      <w:t>below</w:t>
    </w:r>
    <w:proofErr w:type="spellEnd"/>
    <w:r w:rsidRPr="00AD1734">
      <w:rPr>
        <w:sz w:val="20"/>
        <w:szCs w:val="20"/>
      </w:rPr>
      <w:t xml:space="preserve">, </w:t>
    </w:r>
    <w:proofErr w:type="spellStart"/>
    <w:r w:rsidRPr="00AD1734">
      <w:rPr>
        <w:sz w:val="20"/>
        <w:szCs w:val="20"/>
      </w:rPr>
      <w:t>Polski</w:t>
    </w:r>
    <w:proofErr w:type="spellEnd"/>
    <w:r w:rsidRPr="00AD1734">
      <w:rPr>
        <w:sz w:val="20"/>
        <w:szCs w:val="20"/>
      </w:rPr>
      <w:t xml:space="preserve"> </w:t>
    </w:r>
    <w:proofErr w:type="spellStart"/>
    <w:r w:rsidRPr="00AD1734">
      <w:rPr>
        <w:sz w:val="20"/>
        <w:szCs w:val="20"/>
      </w:rPr>
      <w:t>poniżej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260"/>
    <w:multiLevelType w:val="hybridMultilevel"/>
    <w:tmpl w:val="E168CCC8"/>
    <w:lvl w:ilvl="0" w:tplc="E9D2D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F70"/>
    <w:multiLevelType w:val="hybridMultilevel"/>
    <w:tmpl w:val="89FA9D34"/>
    <w:lvl w:ilvl="0" w:tplc="404E5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CF"/>
    <w:rsid w:val="00013778"/>
    <w:rsid w:val="00094FB2"/>
    <w:rsid w:val="000A0378"/>
    <w:rsid w:val="000F3E0C"/>
    <w:rsid w:val="00117BC2"/>
    <w:rsid w:val="001F66E0"/>
    <w:rsid w:val="00266929"/>
    <w:rsid w:val="002E2A3A"/>
    <w:rsid w:val="00311B7F"/>
    <w:rsid w:val="00375D8E"/>
    <w:rsid w:val="003859B2"/>
    <w:rsid w:val="00400242"/>
    <w:rsid w:val="00405A51"/>
    <w:rsid w:val="00414444"/>
    <w:rsid w:val="004265C6"/>
    <w:rsid w:val="004507A9"/>
    <w:rsid w:val="004522DC"/>
    <w:rsid w:val="004B636A"/>
    <w:rsid w:val="004C5C3E"/>
    <w:rsid w:val="004C6E35"/>
    <w:rsid w:val="00523192"/>
    <w:rsid w:val="00523FE4"/>
    <w:rsid w:val="00572AA6"/>
    <w:rsid w:val="005F67FD"/>
    <w:rsid w:val="006018BC"/>
    <w:rsid w:val="00626E28"/>
    <w:rsid w:val="00673CD4"/>
    <w:rsid w:val="006B0B0A"/>
    <w:rsid w:val="006D2C1B"/>
    <w:rsid w:val="006E7CB2"/>
    <w:rsid w:val="00706BF5"/>
    <w:rsid w:val="00711C04"/>
    <w:rsid w:val="0078026D"/>
    <w:rsid w:val="00826868"/>
    <w:rsid w:val="00843D76"/>
    <w:rsid w:val="00846385"/>
    <w:rsid w:val="00847BC7"/>
    <w:rsid w:val="00860A27"/>
    <w:rsid w:val="00867CB8"/>
    <w:rsid w:val="00871BDD"/>
    <w:rsid w:val="00894741"/>
    <w:rsid w:val="008A64C6"/>
    <w:rsid w:val="008C05CA"/>
    <w:rsid w:val="00977DFB"/>
    <w:rsid w:val="00A0098B"/>
    <w:rsid w:val="00A425DF"/>
    <w:rsid w:val="00A762A3"/>
    <w:rsid w:val="00A92E78"/>
    <w:rsid w:val="00AD1734"/>
    <w:rsid w:val="00AD73E2"/>
    <w:rsid w:val="00B250CF"/>
    <w:rsid w:val="00B650E8"/>
    <w:rsid w:val="00B95AB7"/>
    <w:rsid w:val="00BA62A3"/>
    <w:rsid w:val="00BD6771"/>
    <w:rsid w:val="00BF12D6"/>
    <w:rsid w:val="00C17061"/>
    <w:rsid w:val="00C232F9"/>
    <w:rsid w:val="00C4523D"/>
    <w:rsid w:val="00CA538E"/>
    <w:rsid w:val="00CB6A54"/>
    <w:rsid w:val="00D153FA"/>
    <w:rsid w:val="00D84ECB"/>
    <w:rsid w:val="00D90C57"/>
    <w:rsid w:val="00DB2163"/>
    <w:rsid w:val="00DC5D5F"/>
    <w:rsid w:val="00E74D11"/>
    <w:rsid w:val="00E9201C"/>
    <w:rsid w:val="00E927F2"/>
    <w:rsid w:val="00EC1360"/>
    <w:rsid w:val="00F323F0"/>
    <w:rsid w:val="00F35C07"/>
    <w:rsid w:val="00F43697"/>
    <w:rsid w:val="00F6243E"/>
    <w:rsid w:val="00F712C6"/>
    <w:rsid w:val="00F774C2"/>
    <w:rsid w:val="00F82685"/>
    <w:rsid w:val="00F857BF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5EC3"/>
  <w15:chartTrackingRefBased/>
  <w15:docId w15:val="{E8DECB6C-5710-4A08-92A7-1C0DBD2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250CF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B250CF"/>
    <w:rPr>
      <w:color w:val="0563C1" w:themeColor="hyperlink"/>
      <w:u w:val="single"/>
    </w:rPr>
  </w:style>
  <w:style w:type="character" w:customStyle="1" w:styleId="Ekkileystrtilgreiningu1">
    <w:name w:val="Ekki leyst úr tilgreiningu1"/>
    <w:basedOn w:val="Sjlfgefinleturgermlsgreinar"/>
    <w:uiPriority w:val="99"/>
    <w:semiHidden/>
    <w:unhideWhenUsed/>
    <w:rsid w:val="00B250CF"/>
    <w:rPr>
      <w:color w:val="605E5C"/>
      <w:shd w:val="clear" w:color="auto" w:fill="E1DFDD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77DFB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77DFB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77DFB"/>
    <w:rPr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7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77DFB"/>
    <w:rPr>
      <w:rFonts w:ascii="Segoe UI" w:hAnsi="Segoe UI" w:cs="Segoe UI"/>
      <w:sz w:val="18"/>
      <w:szCs w:val="18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232F9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232F9"/>
    <w:rPr>
      <w:b/>
      <w:bCs/>
      <w:sz w:val="20"/>
      <w:szCs w:val="20"/>
    </w:rPr>
  </w:style>
  <w:style w:type="character" w:styleId="NotaurTengill">
    <w:name w:val="FollowedHyperlink"/>
    <w:basedOn w:val="Sjlfgefinleturgermlsgreinar"/>
    <w:uiPriority w:val="99"/>
    <w:semiHidden/>
    <w:unhideWhenUsed/>
    <w:rsid w:val="005F67FD"/>
    <w:rPr>
      <w:color w:val="954F72" w:themeColor="followedHyperlink"/>
      <w:u w:val="single"/>
    </w:rPr>
  </w:style>
  <w:style w:type="paragraph" w:styleId="Endurskoun">
    <w:name w:val="Revision"/>
    <w:hidden/>
    <w:uiPriority w:val="99"/>
    <w:semiHidden/>
    <w:rsid w:val="00826868"/>
    <w:pPr>
      <w:spacing w:after="0" w:line="240" w:lineRule="auto"/>
    </w:pPr>
  </w:style>
  <w:style w:type="character" w:customStyle="1" w:styleId="Ekkileystrtilgreiningu2">
    <w:name w:val="Ekki leyst úr tilgreiningu2"/>
    <w:basedOn w:val="Sjlfgefinleturgermlsgreinar"/>
    <w:uiPriority w:val="99"/>
    <w:semiHidden/>
    <w:unhideWhenUsed/>
    <w:rsid w:val="00C4523D"/>
    <w:rPr>
      <w:color w:val="605E5C"/>
      <w:shd w:val="clear" w:color="auto" w:fill="E1DFDD"/>
    </w:rPr>
  </w:style>
  <w:style w:type="paragraph" w:styleId="Suhaus">
    <w:name w:val="header"/>
    <w:basedOn w:val="Venjulegur"/>
    <w:link w:val="SuhausStaf"/>
    <w:uiPriority w:val="99"/>
    <w:unhideWhenUsed/>
    <w:rsid w:val="00E7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74D11"/>
  </w:style>
  <w:style w:type="paragraph" w:styleId="Suftur">
    <w:name w:val="footer"/>
    <w:basedOn w:val="Venjulegur"/>
    <w:link w:val="SufturStaf"/>
    <w:uiPriority w:val="99"/>
    <w:unhideWhenUsed/>
    <w:rsid w:val="00E7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7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ykjavik.is/bruum-bilid" TargetMode="External"/><Relationship Id="rId13" Type="http://schemas.openxmlformats.org/officeDocument/2006/relationships/hyperlink" Target="https://fundur.reykjavik.is/sites/default/files/agenda-items/8a_tillogur_styrihops_um_uppbyggingu_leikskola._mss2201008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ykjavik.is/bruum-bili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ykjavik.is/allir-leiksko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ykjavik.is/" TargetMode="External"/><Relationship Id="rId10" Type="http://schemas.openxmlformats.org/officeDocument/2006/relationships/hyperlink" Target="https://reykjavik.is/leikskol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nskraning.island.is/?id=valais&amp;path=/leikskoli-umsokn" TargetMode="External"/><Relationship Id="rId14" Type="http://schemas.openxmlformats.org/officeDocument/2006/relationships/hyperlink" Target="https://reykjavik.is/sites/default/files/2022-02/reglur_1._januar_2022.pdf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6534-8A6E-4F1E-B886-117E298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Brynjar Bjarkason</dc:creator>
  <cp:keywords/>
  <dc:description/>
  <cp:lastModifiedBy>Eva Bergþóra Guðbergsdóttir</cp:lastModifiedBy>
  <cp:revision>2</cp:revision>
  <dcterms:created xsi:type="dcterms:W3CDTF">2022-04-01T15:05:00Z</dcterms:created>
  <dcterms:modified xsi:type="dcterms:W3CDTF">2022-04-01T15:05:00Z</dcterms:modified>
</cp:coreProperties>
</file>